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CF8" w:rsidRDefault="00910CF8" w:rsidP="00910CF8">
      <w:pPr>
        <w:tabs>
          <w:tab w:val="left" w:pos="6982"/>
        </w:tabs>
        <w:ind w:left="-612" w:right="58"/>
        <w:jc w:val="right"/>
        <w:rPr>
          <w:rFonts w:ascii="Times New Roman" w:hAnsi="Times New Roman"/>
          <w:i/>
          <w:sz w:val="26"/>
          <w:szCs w:val="28"/>
          <w:lang w:val="pt-BR"/>
        </w:rPr>
      </w:pPr>
      <w:r w:rsidRPr="00130C74">
        <w:rPr>
          <w:rFonts w:ascii="Times New Roman" w:hAnsi="Times New Roman"/>
          <w:i/>
          <w:sz w:val="26"/>
          <w:szCs w:val="28"/>
          <w:lang w:val="pt-BR"/>
        </w:rPr>
        <w:t>BM/</w:t>
      </w:r>
      <w:r>
        <w:rPr>
          <w:rFonts w:ascii="Times New Roman" w:hAnsi="Times New Roman"/>
          <w:i/>
          <w:sz w:val="26"/>
          <w:szCs w:val="28"/>
          <w:lang w:val="pt-BR"/>
        </w:rPr>
        <w:t>QT.SDH.1</w:t>
      </w:r>
      <w:r w:rsidRPr="00130C74">
        <w:rPr>
          <w:rFonts w:ascii="Times New Roman" w:hAnsi="Times New Roman"/>
          <w:i/>
          <w:sz w:val="26"/>
          <w:szCs w:val="28"/>
          <w:lang w:val="pt-BR"/>
        </w:rPr>
        <w:t>-</w:t>
      </w:r>
      <w:r>
        <w:rPr>
          <w:rFonts w:ascii="Times New Roman" w:hAnsi="Times New Roman"/>
          <w:i/>
          <w:sz w:val="26"/>
          <w:szCs w:val="28"/>
          <w:lang w:val="pt-BR"/>
        </w:rPr>
        <w:t>12</w:t>
      </w:r>
    </w:p>
    <w:tbl>
      <w:tblPr>
        <w:tblW w:w="9897" w:type="dxa"/>
        <w:tblInd w:w="-291" w:type="dxa"/>
        <w:tblLook w:val="01E0" w:firstRow="1" w:lastRow="1" w:firstColumn="1" w:lastColumn="1" w:noHBand="0" w:noVBand="0"/>
      </w:tblPr>
      <w:tblGrid>
        <w:gridCol w:w="4794"/>
        <w:gridCol w:w="5103"/>
      </w:tblGrid>
      <w:tr w:rsidR="00910CF8" w:rsidRPr="00911D7D" w:rsidTr="00D617E6">
        <w:tc>
          <w:tcPr>
            <w:tcW w:w="4794" w:type="dxa"/>
          </w:tcPr>
          <w:p w:rsidR="00910CF8" w:rsidRPr="00911D7D" w:rsidRDefault="00910CF8" w:rsidP="00D617E6">
            <w:pPr>
              <w:spacing w:before="120" w:line="288" w:lineRule="auto"/>
              <w:jc w:val="center"/>
              <w:rPr>
                <w:rFonts w:asciiTheme="majorHAnsi" w:hAnsiTheme="majorHAnsi" w:cstheme="majorHAnsi"/>
                <w:color w:val="000000"/>
                <w:sz w:val="24"/>
                <w:szCs w:val="24"/>
              </w:rPr>
            </w:pPr>
            <w:r w:rsidRPr="00911D7D">
              <w:rPr>
                <w:rFonts w:asciiTheme="majorHAnsi" w:hAnsiTheme="majorHAnsi" w:cstheme="majorHAnsi"/>
                <w:sz w:val="24"/>
                <w:szCs w:val="24"/>
              </w:rPr>
              <w:br w:type="page"/>
            </w:r>
            <w:r>
              <w:rPr>
                <w:rFonts w:asciiTheme="majorHAnsi" w:hAnsiTheme="majorHAnsi" w:cstheme="majorHAnsi"/>
                <w:color w:val="000000"/>
                <w:sz w:val="24"/>
                <w:szCs w:val="24"/>
              </w:rPr>
              <w:t>HỘI LIÊN HIỆP</w:t>
            </w:r>
            <w:r w:rsidRPr="00911D7D">
              <w:rPr>
                <w:rFonts w:asciiTheme="majorHAnsi" w:hAnsiTheme="majorHAnsi" w:cstheme="majorHAnsi"/>
                <w:color w:val="000000"/>
                <w:sz w:val="24"/>
                <w:szCs w:val="24"/>
              </w:rPr>
              <w:t xml:space="preserve"> PHỤ NỮ VIỆT NAM</w:t>
            </w:r>
          </w:p>
          <w:p w:rsidR="00910CF8" w:rsidRPr="00911D7D" w:rsidRDefault="00910CF8" w:rsidP="00D617E6">
            <w:pPr>
              <w:spacing w:line="288" w:lineRule="auto"/>
              <w:jc w:val="center"/>
              <w:rPr>
                <w:rFonts w:asciiTheme="majorHAnsi" w:hAnsiTheme="majorHAnsi" w:cstheme="majorHAnsi"/>
                <w:b/>
                <w:color w:val="000000"/>
                <w:sz w:val="26"/>
                <w:szCs w:val="24"/>
              </w:rPr>
            </w:pPr>
            <w:r w:rsidRPr="009536B1">
              <w:rPr>
                <w:rFonts w:asciiTheme="majorHAnsi" w:hAnsiTheme="majorHAnsi" w:cstheme="majorHAnsi"/>
                <w:b/>
                <w:color w:val="000000"/>
                <w:sz w:val="26"/>
                <w:szCs w:val="24"/>
              </w:rPr>
              <w:t>HỌC VIỆN PHỤ NỮ VIỆT NAM</w:t>
            </w:r>
          </w:p>
          <w:p w:rsidR="00910CF8" w:rsidRPr="00911D7D" w:rsidRDefault="00910CF8" w:rsidP="00D617E6">
            <w:pPr>
              <w:spacing w:line="288" w:lineRule="auto"/>
              <w:jc w:val="center"/>
              <w:rPr>
                <w:rFonts w:asciiTheme="majorHAnsi" w:hAnsiTheme="majorHAnsi" w:cstheme="majorHAnsi"/>
                <w:sz w:val="24"/>
                <w:szCs w:val="24"/>
                <w:lang w:val="fr-FR"/>
              </w:rPr>
            </w:pPr>
          </w:p>
        </w:tc>
        <w:tc>
          <w:tcPr>
            <w:tcW w:w="5103" w:type="dxa"/>
          </w:tcPr>
          <w:p w:rsidR="00910CF8" w:rsidRPr="00911D7D" w:rsidRDefault="00910CF8" w:rsidP="00D617E6">
            <w:pPr>
              <w:spacing w:before="120" w:line="288" w:lineRule="auto"/>
              <w:jc w:val="center"/>
              <w:rPr>
                <w:rFonts w:asciiTheme="majorHAnsi" w:hAnsiTheme="majorHAnsi" w:cstheme="majorHAnsi"/>
                <w:sz w:val="24"/>
                <w:szCs w:val="24"/>
                <w:lang w:val="fr-FR"/>
              </w:rPr>
            </w:pPr>
            <w:r w:rsidRPr="00911D7D">
              <w:rPr>
                <w:rFonts w:asciiTheme="majorHAnsi" w:hAnsiTheme="majorHAnsi" w:cstheme="majorHAnsi"/>
                <w:b/>
                <w:sz w:val="24"/>
                <w:szCs w:val="24"/>
                <w:lang w:val="fr-FR"/>
              </w:rPr>
              <w:t xml:space="preserve"> </w:t>
            </w:r>
            <w:r w:rsidRPr="009E77AF">
              <w:rPr>
                <w:rFonts w:asciiTheme="majorHAnsi" w:hAnsiTheme="majorHAnsi" w:cstheme="majorHAnsi"/>
                <w:color w:val="000000"/>
                <w:sz w:val="24"/>
                <w:szCs w:val="24"/>
              </w:rPr>
              <w:t>CỘNG HÒA XÃ HỘI CHỦ NGHĨA VIỆT NAM</w:t>
            </w:r>
          </w:p>
          <w:p w:rsidR="00910CF8" w:rsidRDefault="00910CF8" w:rsidP="00D617E6">
            <w:pPr>
              <w:spacing w:line="288" w:lineRule="auto"/>
              <w:jc w:val="center"/>
              <w:rPr>
                <w:rFonts w:asciiTheme="majorHAnsi" w:hAnsiTheme="majorHAnsi" w:cstheme="majorHAnsi"/>
                <w:b/>
                <w:sz w:val="26"/>
                <w:szCs w:val="24"/>
              </w:rPr>
            </w:pPr>
            <w:r w:rsidRPr="00911D7D">
              <w:rPr>
                <w:rFonts w:asciiTheme="majorHAnsi" w:hAnsiTheme="majorHAnsi" w:cstheme="majorHAnsi"/>
                <w:noProof/>
                <w:sz w:val="24"/>
                <w:szCs w:val="24"/>
              </w:rPr>
              <mc:AlternateContent>
                <mc:Choice Requires="wps">
                  <w:drawing>
                    <wp:anchor distT="0" distB="0" distL="114300" distR="114300" simplePos="0" relativeHeight="251659264" behindDoc="0" locked="0" layoutInCell="1" allowOverlap="1" wp14:anchorId="758FA78F" wp14:editId="231C07B2">
                      <wp:simplePos x="0" y="0"/>
                      <wp:positionH relativeFrom="column">
                        <wp:posOffset>767715</wp:posOffset>
                      </wp:positionH>
                      <wp:positionV relativeFrom="paragraph">
                        <wp:posOffset>198120</wp:posOffset>
                      </wp:positionV>
                      <wp:extent cx="1800225" cy="0"/>
                      <wp:effectExtent l="5715" t="7620" r="13335" b="1143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5pt,15.6pt" to="202.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cGwIAADg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"/>
                  </w:pict>
                </mc:Fallback>
              </mc:AlternateContent>
            </w:r>
            <w:r w:rsidRPr="00911D7D">
              <w:rPr>
                <w:rFonts w:asciiTheme="majorHAnsi" w:hAnsiTheme="majorHAnsi" w:cstheme="majorHAnsi"/>
                <w:b/>
                <w:sz w:val="24"/>
                <w:szCs w:val="24"/>
                <w:lang w:val="fr-FR"/>
              </w:rPr>
              <w:t xml:space="preserve">      </w:t>
            </w:r>
            <w:r w:rsidRPr="00911D7D">
              <w:rPr>
                <w:rFonts w:asciiTheme="majorHAnsi" w:hAnsiTheme="majorHAnsi" w:cstheme="majorHAnsi"/>
                <w:b/>
                <w:sz w:val="26"/>
                <w:szCs w:val="24"/>
              </w:rPr>
              <w:t>Độc lập - Tự do - Hạnh phúc</w:t>
            </w:r>
          </w:p>
          <w:p w:rsidR="00910CF8" w:rsidRDefault="00910CF8" w:rsidP="00D617E6">
            <w:pPr>
              <w:spacing w:line="360" w:lineRule="auto"/>
              <w:jc w:val="right"/>
              <w:rPr>
                <w:rFonts w:asciiTheme="majorHAnsi" w:hAnsiTheme="majorHAnsi" w:cstheme="majorHAnsi"/>
                <w:i/>
                <w:sz w:val="26"/>
                <w:szCs w:val="26"/>
              </w:rPr>
            </w:pPr>
          </w:p>
          <w:p w:rsidR="00910CF8" w:rsidRPr="00346A28" w:rsidRDefault="00910CF8" w:rsidP="00D617E6">
            <w:pPr>
              <w:spacing w:line="360" w:lineRule="auto"/>
              <w:jc w:val="right"/>
              <w:rPr>
                <w:rFonts w:asciiTheme="majorHAnsi" w:hAnsiTheme="majorHAnsi" w:cstheme="majorHAnsi"/>
                <w:i/>
                <w:sz w:val="26"/>
                <w:szCs w:val="26"/>
              </w:rPr>
            </w:pPr>
            <w:r>
              <w:rPr>
                <w:rFonts w:asciiTheme="majorHAnsi" w:hAnsiTheme="majorHAnsi" w:cstheme="majorHAnsi"/>
                <w:i/>
                <w:sz w:val="26"/>
                <w:szCs w:val="26"/>
              </w:rPr>
              <w:t>Hà Nội</w:t>
            </w:r>
            <w:r w:rsidRPr="007737C1">
              <w:rPr>
                <w:rFonts w:asciiTheme="majorHAnsi" w:hAnsiTheme="majorHAnsi" w:cstheme="majorHAnsi"/>
                <w:i/>
                <w:sz w:val="26"/>
                <w:szCs w:val="26"/>
              </w:rPr>
              <w:t>, ngày ……. tháng …… năm 20…</w:t>
            </w:r>
          </w:p>
        </w:tc>
      </w:tr>
    </w:tbl>
    <w:p w:rsidR="00910CF8" w:rsidRPr="001863DE" w:rsidRDefault="00910CF8" w:rsidP="00910CF8">
      <w:pPr>
        <w:spacing w:before="120"/>
        <w:jc w:val="center"/>
        <w:rPr>
          <w:rFonts w:ascii="Times New Roman" w:hAnsi="Times New Roman"/>
          <w:b/>
          <w:szCs w:val="26"/>
          <w:lang w:val="pt-BR"/>
        </w:rPr>
      </w:pPr>
      <w:r w:rsidRPr="001863DE">
        <w:rPr>
          <w:rFonts w:ascii="Times New Roman" w:hAnsi="Times New Roman"/>
          <w:b/>
          <w:szCs w:val="26"/>
          <w:lang w:val="pt-BR"/>
        </w:rPr>
        <w:t>BẢN NHẬN XÉT LUẬN VĂN THẠC SĨ CỦA NGƯỜI PHẢN BIỆN</w:t>
      </w:r>
    </w:p>
    <w:p w:rsidR="00910CF8" w:rsidRDefault="00910CF8" w:rsidP="00910CF8">
      <w:pPr>
        <w:jc w:val="center"/>
        <w:rPr>
          <w:b/>
          <w:szCs w:val="28"/>
        </w:rPr>
      </w:pPr>
    </w:p>
    <w:p w:rsidR="00910CF8" w:rsidRPr="001863DE" w:rsidRDefault="00910CF8" w:rsidP="00910CF8">
      <w:pPr>
        <w:spacing w:line="288" w:lineRule="auto"/>
        <w:rPr>
          <w:rFonts w:asciiTheme="majorHAnsi" w:hAnsiTheme="majorHAnsi" w:cstheme="majorHAnsi"/>
          <w:sz w:val="26"/>
          <w:szCs w:val="26"/>
        </w:rPr>
      </w:pPr>
      <w:r w:rsidRPr="001863DE">
        <w:rPr>
          <w:rFonts w:asciiTheme="majorHAnsi" w:hAnsiTheme="majorHAnsi" w:cstheme="majorHAnsi"/>
          <w:sz w:val="26"/>
          <w:szCs w:val="26"/>
        </w:rPr>
        <w:t>Tên đề tài: ……………………………………………………………………</w:t>
      </w:r>
      <w:r>
        <w:rPr>
          <w:rFonts w:asciiTheme="majorHAnsi" w:hAnsiTheme="majorHAnsi" w:cstheme="majorHAnsi"/>
          <w:sz w:val="26"/>
          <w:szCs w:val="26"/>
        </w:rPr>
        <w:t>.</w:t>
      </w:r>
      <w:r w:rsidRPr="001863DE">
        <w:rPr>
          <w:rFonts w:asciiTheme="majorHAnsi" w:hAnsiTheme="majorHAnsi" w:cstheme="majorHAnsi"/>
          <w:sz w:val="26"/>
          <w:szCs w:val="26"/>
        </w:rPr>
        <w:t>…………………..</w:t>
      </w:r>
    </w:p>
    <w:p w:rsidR="00910CF8" w:rsidRDefault="00910CF8" w:rsidP="00910CF8">
      <w:pPr>
        <w:spacing w:line="288" w:lineRule="auto"/>
        <w:rPr>
          <w:rFonts w:asciiTheme="majorHAnsi" w:hAnsiTheme="majorHAnsi" w:cstheme="majorHAnsi"/>
          <w:sz w:val="26"/>
          <w:szCs w:val="26"/>
        </w:rPr>
      </w:pPr>
      <w:r w:rsidRPr="001863DE">
        <w:rPr>
          <w:rFonts w:asciiTheme="majorHAnsi" w:hAnsiTheme="majorHAnsi" w:cstheme="majorHAnsi"/>
          <w:sz w:val="26"/>
          <w:szCs w:val="26"/>
        </w:rPr>
        <w:t>……………………………………………………………………………………………………………………………………………………………………………………</w:t>
      </w:r>
    </w:p>
    <w:p w:rsidR="00910CF8" w:rsidRDefault="00910CF8" w:rsidP="00910CF8">
      <w:pPr>
        <w:spacing w:line="288" w:lineRule="auto"/>
        <w:rPr>
          <w:rFonts w:asciiTheme="majorHAnsi" w:hAnsiTheme="majorHAnsi" w:cstheme="majorHAnsi"/>
          <w:sz w:val="26"/>
          <w:szCs w:val="26"/>
        </w:rPr>
      </w:pPr>
      <w:r w:rsidRPr="001863DE">
        <w:rPr>
          <w:rFonts w:asciiTheme="majorHAnsi" w:hAnsiTheme="majorHAnsi" w:cstheme="majorHAnsi"/>
          <w:sz w:val="26"/>
          <w:szCs w:val="26"/>
        </w:rPr>
        <w:t xml:space="preserve">Chuyên ngành: …………………………………….…………… Mã số: </w:t>
      </w:r>
      <w:r>
        <w:rPr>
          <w:rFonts w:asciiTheme="majorHAnsi" w:hAnsiTheme="majorHAnsi" w:cstheme="majorHAnsi"/>
          <w:sz w:val="26"/>
          <w:szCs w:val="26"/>
        </w:rPr>
        <w:t>……………</w:t>
      </w:r>
    </w:p>
    <w:p w:rsidR="00910CF8" w:rsidRPr="00B879EC" w:rsidRDefault="00910CF8" w:rsidP="00910CF8">
      <w:pPr>
        <w:spacing w:line="360" w:lineRule="auto"/>
        <w:jc w:val="both"/>
        <w:rPr>
          <w:rFonts w:asciiTheme="majorHAnsi" w:hAnsiTheme="majorHAnsi" w:cstheme="majorHAnsi"/>
          <w:sz w:val="26"/>
          <w:szCs w:val="26"/>
          <w:lang w:val="fr-FR"/>
        </w:rPr>
      </w:pPr>
      <w:r w:rsidRPr="001863DE">
        <w:rPr>
          <w:rFonts w:asciiTheme="majorHAnsi" w:hAnsiTheme="majorHAnsi" w:cstheme="majorHAnsi"/>
          <w:sz w:val="26"/>
          <w:szCs w:val="26"/>
        </w:rPr>
        <w:t xml:space="preserve">Họ và tên học viên: </w:t>
      </w:r>
      <w:r>
        <w:rPr>
          <w:rFonts w:asciiTheme="majorHAnsi" w:hAnsiTheme="majorHAnsi" w:cstheme="majorHAnsi"/>
          <w:sz w:val="26"/>
          <w:szCs w:val="26"/>
        </w:rPr>
        <w:t>………………………………………</w:t>
      </w:r>
      <w:r w:rsidRPr="00B879EC">
        <w:rPr>
          <w:rFonts w:asciiTheme="majorHAnsi" w:hAnsiTheme="majorHAnsi" w:cstheme="majorHAnsi"/>
          <w:sz w:val="26"/>
          <w:szCs w:val="26"/>
          <w:lang w:val="fr-FR"/>
        </w:rPr>
        <w:t xml:space="preserve"> Mã học viên: ……………</w:t>
      </w:r>
    </w:p>
    <w:p w:rsidR="00910CF8" w:rsidRPr="001863DE" w:rsidRDefault="00910CF8" w:rsidP="00910CF8">
      <w:pPr>
        <w:spacing w:line="288" w:lineRule="auto"/>
        <w:rPr>
          <w:rFonts w:asciiTheme="majorHAnsi" w:hAnsiTheme="majorHAnsi" w:cstheme="majorHAnsi"/>
          <w:sz w:val="26"/>
          <w:szCs w:val="26"/>
        </w:rPr>
      </w:pPr>
      <w:r w:rsidRPr="001863DE">
        <w:rPr>
          <w:rFonts w:asciiTheme="majorHAnsi" w:hAnsiTheme="majorHAnsi" w:cstheme="majorHAnsi"/>
          <w:sz w:val="26"/>
          <w:szCs w:val="26"/>
        </w:rPr>
        <w:t>Người phản biện: …………………………………………</w:t>
      </w:r>
      <w:r>
        <w:rPr>
          <w:rFonts w:asciiTheme="majorHAnsi" w:hAnsiTheme="majorHAnsi" w:cstheme="majorHAnsi"/>
          <w:sz w:val="26"/>
          <w:szCs w:val="26"/>
        </w:rPr>
        <w:t>………………………......</w:t>
      </w:r>
    </w:p>
    <w:p w:rsidR="00910CF8" w:rsidRPr="001863DE" w:rsidRDefault="00910CF8" w:rsidP="00910CF8">
      <w:pPr>
        <w:spacing w:line="288" w:lineRule="auto"/>
        <w:rPr>
          <w:rFonts w:asciiTheme="majorHAnsi" w:hAnsiTheme="majorHAnsi" w:cstheme="majorHAnsi"/>
          <w:sz w:val="26"/>
          <w:szCs w:val="26"/>
        </w:rPr>
      </w:pPr>
      <w:r w:rsidRPr="001863DE">
        <w:rPr>
          <w:rFonts w:asciiTheme="majorHAnsi" w:hAnsiTheme="majorHAnsi" w:cstheme="majorHAnsi"/>
          <w:sz w:val="26"/>
          <w:szCs w:val="26"/>
        </w:rPr>
        <w:t>Đơn vị công tác của người phản biện</w:t>
      </w:r>
      <w:r>
        <w:rPr>
          <w:rFonts w:asciiTheme="majorHAnsi" w:hAnsiTheme="majorHAnsi" w:cstheme="majorHAnsi"/>
          <w:sz w:val="26"/>
          <w:szCs w:val="26"/>
        </w:rPr>
        <w:t>: ……………………………………………….</w:t>
      </w:r>
    </w:p>
    <w:p w:rsidR="00910CF8" w:rsidRPr="001863DE" w:rsidRDefault="00910CF8" w:rsidP="00910CF8">
      <w:pPr>
        <w:spacing w:before="120" w:after="120" w:line="288" w:lineRule="auto"/>
        <w:jc w:val="center"/>
        <w:rPr>
          <w:rFonts w:asciiTheme="majorHAnsi" w:hAnsiTheme="majorHAnsi" w:cstheme="majorHAnsi"/>
          <w:b/>
          <w:sz w:val="26"/>
          <w:szCs w:val="26"/>
        </w:rPr>
      </w:pPr>
      <w:r w:rsidRPr="001863DE">
        <w:rPr>
          <w:rFonts w:asciiTheme="majorHAnsi" w:hAnsiTheme="majorHAnsi" w:cstheme="majorHAnsi"/>
          <w:b/>
          <w:sz w:val="26"/>
          <w:szCs w:val="26"/>
        </w:rPr>
        <w:t>NỘI DUNG NHẬN XÉT</w:t>
      </w:r>
    </w:p>
    <w:p w:rsidR="00910CF8" w:rsidRPr="0022753D" w:rsidRDefault="00910CF8" w:rsidP="00910CF8">
      <w:pPr>
        <w:tabs>
          <w:tab w:val="left" w:leader="dot" w:pos="9180"/>
          <w:tab w:val="left" w:leader="dot" w:pos="9214"/>
        </w:tabs>
        <w:jc w:val="both"/>
        <w:rPr>
          <w:rFonts w:asciiTheme="majorHAnsi" w:hAnsiTheme="majorHAnsi" w:cstheme="majorHAnsi"/>
          <w:b/>
          <w:sz w:val="26"/>
          <w:szCs w:val="26"/>
        </w:rPr>
      </w:pPr>
      <w:r w:rsidRPr="0022753D">
        <w:rPr>
          <w:rFonts w:asciiTheme="majorHAnsi" w:hAnsiTheme="majorHAnsi" w:cstheme="majorHAnsi"/>
          <w:b/>
          <w:sz w:val="26"/>
          <w:szCs w:val="26"/>
        </w:rPr>
        <w:t>I. PHẦN NHẬN XÉT:</w:t>
      </w:r>
    </w:p>
    <w:p w:rsidR="00910CF8" w:rsidRPr="0022753D" w:rsidRDefault="00910CF8" w:rsidP="00910CF8">
      <w:pPr>
        <w:tabs>
          <w:tab w:val="left" w:leader="dot" w:pos="9214"/>
        </w:tabs>
        <w:spacing w:before="60"/>
        <w:jc w:val="both"/>
        <w:rPr>
          <w:rFonts w:asciiTheme="majorHAnsi" w:hAnsiTheme="majorHAnsi" w:cstheme="majorHAnsi"/>
          <w:b/>
          <w:sz w:val="26"/>
          <w:szCs w:val="26"/>
        </w:rPr>
      </w:pPr>
      <w:r w:rsidRPr="0022753D">
        <w:rPr>
          <w:rFonts w:asciiTheme="majorHAnsi" w:hAnsiTheme="majorHAnsi" w:cstheme="majorHAnsi"/>
          <w:b/>
          <w:sz w:val="26"/>
          <w:szCs w:val="26"/>
        </w:rPr>
        <w:t>1. Về tính cấp thiết, ý nghĩa khoa học và thực tiễn của đề tài:</w:t>
      </w:r>
    </w:p>
    <w:p w:rsidR="00910CF8" w:rsidRPr="0022753D" w:rsidRDefault="00910CF8" w:rsidP="00910CF8">
      <w:pPr>
        <w:tabs>
          <w:tab w:val="right" w:leader="dot" w:pos="9120"/>
          <w:tab w:val="left" w:leader="dot" w:pos="9214"/>
        </w:tabs>
        <w:jc w:val="both"/>
        <w:rPr>
          <w:rFonts w:asciiTheme="majorHAnsi" w:hAnsiTheme="majorHAnsi" w:cstheme="majorHAnsi"/>
          <w:sz w:val="26"/>
          <w:szCs w:val="26"/>
        </w:rPr>
      </w:pPr>
      <w:r w:rsidRPr="0022753D">
        <w:rPr>
          <w:rFonts w:asciiTheme="majorHAnsi" w:hAnsiTheme="majorHAnsi" w:cstheme="majorHAnsi"/>
          <w:sz w:val="26"/>
          <w:szCs w:val="26"/>
        </w:rPr>
        <w:t>……………………………………………………………………………………………………..</w:t>
      </w:r>
      <w:r w:rsidRPr="0022753D">
        <w:rPr>
          <w:rFonts w:asciiTheme="majorHAnsi" w:hAnsiTheme="majorHAnsi" w:cstheme="majorHAnsi"/>
          <w:sz w:val="26"/>
          <w:szCs w:val="26"/>
        </w:rPr>
        <w:tab/>
      </w:r>
    </w:p>
    <w:p w:rsidR="00910CF8" w:rsidRPr="0022753D" w:rsidRDefault="00910CF8" w:rsidP="00910CF8">
      <w:pPr>
        <w:tabs>
          <w:tab w:val="left" w:leader="dot" w:pos="9214"/>
        </w:tabs>
        <w:spacing w:before="60"/>
        <w:jc w:val="both"/>
        <w:rPr>
          <w:rFonts w:asciiTheme="majorHAnsi" w:hAnsiTheme="majorHAnsi" w:cstheme="majorHAnsi"/>
          <w:sz w:val="26"/>
          <w:szCs w:val="26"/>
        </w:rPr>
      </w:pPr>
    </w:p>
    <w:p w:rsidR="00910CF8" w:rsidRPr="0022753D" w:rsidRDefault="00910CF8" w:rsidP="00910CF8">
      <w:pPr>
        <w:tabs>
          <w:tab w:val="left" w:leader="dot" w:pos="9180"/>
          <w:tab w:val="left" w:leader="dot" w:pos="9214"/>
        </w:tabs>
        <w:spacing w:before="60"/>
        <w:jc w:val="both"/>
        <w:rPr>
          <w:rFonts w:asciiTheme="majorHAnsi" w:hAnsiTheme="majorHAnsi" w:cstheme="majorHAnsi"/>
          <w:i/>
          <w:sz w:val="26"/>
          <w:szCs w:val="26"/>
        </w:rPr>
      </w:pPr>
      <w:r w:rsidRPr="0022753D">
        <w:rPr>
          <w:rFonts w:asciiTheme="majorHAnsi" w:hAnsiTheme="majorHAnsi" w:cstheme="majorHAnsi"/>
          <w:b/>
          <w:sz w:val="26"/>
          <w:szCs w:val="26"/>
        </w:rPr>
        <w:t xml:space="preserve">2. Về độ tin cậy và phù hợp của đề tài </w:t>
      </w:r>
      <w:r w:rsidRPr="0022753D">
        <w:rPr>
          <w:rFonts w:asciiTheme="majorHAnsi" w:hAnsiTheme="majorHAnsi" w:cstheme="majorHAnsi"/>
          <w:i/>
          <w:sz w:val="26"/>
          <w:szCs w:val="26"/>
        </w:rPr>
        <w:t>(trong đó nêu rõ sự không trùng lặp, tính độc lập của đề tài so với các nghiên cứu trước đây,  sự phù hợp giữa tên đề tài với nội dung, giữa nội dung với chuyên ngành</w:t>
      </w:r>
      <w:r w:rsidRPr="0022753D">
        <w:rPr>
          <w:rFonts w:asciiTheme="majorHAnsi" w:hAnsiTheme="majorHAnsi" w:cstheme="majorHAnsi"/>
          <w:b/>
          <w:sz w:val="26"/>
          <w:szCs w:val="26"/>
        </w:rPr>
        <w:t xml:space="preserve"> </w:t>
      </w:r>
      <w:r w:rsidRPr="0022753D">
        <w:rPr>
          <w:rFonts w:asciiTheme="majorHAnsi" w:hAnsiTheme="majorHAnsi" w:cstheme="majorHAnsi"/>
          <w:i/>
          <w:sz w:val="26"/>
          <w:szCs w:val="26"/>
        </w:rPr>
        <w:t>đào tạo;độ tin cậy và tính hiện đại của phương pháp nghiên cứu…)</w:t>
      </w:r>
    </w:p>
    <w:p w:rsidR="00910CF8" w:rsidRPr="0022753D" w:rsidRDefault="00910CF8" w:rsidP="00910CF8">
      <w:pPr>
        <w:tabs>
          <w:tab w:val="left" w:leader="dot" w:pos="9214"/>
        </w:tabs>
        <w:spacing w:before="60"/>
        <w:jc w:val="both"/>
        <w:rPr>
          <w:rFonts w:asciiTheme="majorHAnsi" w:hAnsiTheme="majorHAnsi" w:cstheme="majorHAnsi"/>
          <w:sz w:val="26"/>
          <w:szCs w:val="26"/>
        </w:rPr>
      </w:pPr>
      <w:r w:rsidRPr="0022753D">
        <w:rPr>
          <w:rFonts w:asciiTheme="majorHAnsi" w:hAnsiTheme="majorHAnsi" w:cstheme="majorHAnsi"/>
          <w:sz w:val="26"/>
          <w:szCs w:val="26"/>
        </w:rPr>
        <w:tab/>
      </w:r>
    </w:p>
    <w:p w:rsidR="00910CF8" w:rsidRPr="0022753D" w:rsidRDefault="00910CF8" w:rsidP="00910CF8">
      <w:pPr>
        <w:tabs>
          <w:tab w:val="left" w:leader="dot" w:pos="9214"/>
        </w:tabs>
        <w:spacing w:before="60"/>
        <w:jc w:val="both"/>
        <w:rPr>
          <w:rFonts w:asciiTheme="majorHAnsi" w:hAnsiTheme="majorHAnsi" w:cstheme="majorHAnsi"/>
          <w:sz w:val="26"/>
          <w:szCs w:val="26"/>
        </w:rPr>
      </w:pPr>
      <w:r w:rsidRPr="0022753D">
        <w:rPr>
          <w:rFonts w:asciiTheme="majorHAnsi" w:hAnsiTheme="majorHAnsi" w:cstheme="majorHAnsi"/>
          <w:sz w:val="26"/>
          <w:szCs w:val="26"/>
        </w:rPr>
        <w:tab/>
      </w:r>
    </w:p>
    <w:p w:rsidR="00910CF8" w:rsidRPr="0022753D" w:rsidRDefault="00910CF8" w:rsidP="00910CF8">
      <w:pPr>
        <w:tabs>
          <w:tab w:val="left" w:leader="dot" w:pos="9214"/>
        </w:tabs>
        <w:spacing w:before="60"/>
        <w:jc w:val="both"/>
        <w:rPr>
          <w:rFonts w:asciiTheme="majorHAnsi" w:hAnsiTheme="majorHAnsi" w:cstheme="majorHAnsi"/>
          <w:b/>
          <w:sz w:val="26"/>
          <w:szCs w:val="26"/>
        </w:rPr>
      </w:pPr>
      <w:r w:rsidRPr="0022753D">
        <w:rPr>
          <w:rFonts w:asciiTheme="majorHAnsi" w:hAnsiTheme="majorHAnsi" w:cstheme="majorHAnsi"/>
          <w:b/>
          <w:sz w:val="26"/>
          <w:szCs w:val="26"/>
        </w:rPr>
        <w:t>3. Ưu điểm và nhược điểm về nội dung, kết cấu và hình thức của luận văn</w:t>
      </w:r>
    </w:p>
    <w:p w:rsidR="00910CF8" w:rsidRPr="0022753D" w:rsidRDefault="00910CF8" w:rsidP="00910CF8">
      <w:pPr>
        <w:tabs>
          <w:tab w:val="left" w:leader="dot" w:pos="9214"/>
        </w:tabs>
        <w:spacing w:before="60"/>
        <w:jc w:val="both"/>
        <w:rPr>
          <w:rFonts w:asciiTheme="majorHAnsi" w:hAnsiTheme="majorHAnsi" w:cstheme="majorHAnsi"/>
          <w:bCs/>
          <w:i/>
          <w:iCs/>
          <w:sz w:val="26"/>
          <w:szCs w:val="26"/>
        </w:rPr>
      </w:pPr>
      <w:r w:rsidRPr="0022753D">
        <w:rPr>
          <w:rFonts w:asciiTheme="majorHAnsi" w:hAnsiTheme="majorHAnsi" w:cstheme="majorHAnsi"/>
          <w:bCs/>
          <w:i/>
          <w:iCs/>
          <w:sz w:val="26"/>
          <w:szCs w:val="26"/>
        </w:rPr>
        <w:t>Nhận xét các ưu điểm, hạn chế theo từng chương/ phần của luận văn, về trình bày, văn phong khoa học, trích dẫn tài liệu...</w:t>
      </w:r>
    </w:p>
    <w:p w:rsidR="00910CF8" w:rsidRPr="0022753D" w:rsidRDefault="00910CF8" w:rsidP="00910CF8">
      <w:pPr>
        <w:tabs>
          <w:tab w:val="left" w:leader="dot" w:pos="9214"/>
        </w:tabs>
        <w:spacing w:before="60"/>
        <w:jc w:val="both"/>
        <w:rPr>
          <w:rFonts w:asciiTheme="majorHAnsi" w:hAnsiTheme="majorHAnsi" w:cstheme="majorHAnsi"/>
          <w:sz w:val="26"/>
          <w:szCs w:val="26"/>
        </w:rPr>
      </w:pPr>
      <w:r w:rsidRPr="0022753D">
        <w:rPr>
          <w:rFonts w:asciiTheme="majorHAnsi" w:hAnsiTheme="majorHAnsi" w:cstheme="majorHAnsi"/>
          <w:b/>
          <w:sz w:val="26"/>
          <w:szCs w:val="26"/>
        </w:rPr>
        <w:t>3.1. Ưu điểm</w:t>
      </w:r>
    </w:p>
    <w:p w:rsidR="00910CF8" w:rsidRPr="0022753D" w:rsidRDefault="00910CF8" w:rsidP="00910CF8">
      <w:pPr>
        <w:tabs>
          <w:tab w:val="left" w:leader="dot" w:pos="9214"/>
        </w:tabs>
        <w:spacing w:before="60"/>
        <w:jc w:val="both"/>
        <w:rPr>
          <w:rFonts w:asciiTheme="majorHAnsi" w:hAnsiTheme="majorHAnsi" w:cstheme="majorHAnsi"/>
          <w:sz w:val="26"/>
          <w:szCs w:val="26"/>
        </w:rPr>
      </w:pPr>
      <w:r w:rsidRPr="0022753D">
        <w:rPr>
          <w:rFonts w:asciiTheme="majorHAnsi" w:hAnsiTheme="majorHAnsi" w:cstheme="majorHAnsi"/>
          <w:sz w:val="26"/>
          <w:szCs w:val="26"/>
        </w:rPr>
        <w:tab/>
      </w:r>
    </w:p>
    <w:p w:rsidR="00910CF8" w:rsidRPr="0022753D" w:rsidRDefault="00910CF8" w:rsidP="00910CF8">
      <w:pPr>
        <w:tabs>
          <w:tab w:val="left" w:leader="dot" w:pos="9214"/>
        </w:tabs>
        <w:spacing w:before="60"/>
        <w:jc w:val="both"/>
        <w:rPr>
          <w:rFonts w:asciiTheme="majorHAnsi" w:hAnsiTheme="majorHAnsi" w:cstheme="majorHAnsi"/>
          <w:sz w:val="26"/>
          <w:szCs w:val="26"/>
        </w:rPr>
      </w:pPr>
      <w:r w:rsidRPr="0022753D">
        <w:rPr>
          <w:rFonts w:asciiTheme="majorHAnsi" w:hAnsiTheme="majorHAnsi" w:cstheme="majorHAnsi"/>
          <w:sz w:val="26"/>
          <w:szCs w:val="26"/>
        </w:rPr>
        <w:t>…………………………………………………………………………………………...</w:t>
      </w:r>
    </w:p>
    <w:p w:rsidR="00910CF8" w:rsidRPr="0022753D" w:rsidRDefault="00910CF8" w:rsidP="00910CF8">
      <w:pPr>
        <w:tabs>
          <w:tab w:val="left" w:leader="dot" w:pos="9214"/>
        </w:tabs>
        <w:spacing w:before="60"/>
        <w:jc w:val="both"/>
        <w:rPr>
          <w:rFonts w:asciiTheme="majorHAnsi" w:hAnsiTheme="majorHAnsi" w:cstheme="majorHAnsi"/>
          <w:b/>
          <w:sz w:val="26"/>
          <w:szCs w:val="26"/>
        </w:rPr>
      </w:pPr>
      <w:r w:rsidRPr="0022753D">
        <w:rPr>
          <w:rFonts w:asciiTheme="majorHAnsi" w:hAnsiTheme="majorHAnsi" w:cstheme="majorHAnsi"/>
          <w:b/>
          <w:sz w:val="26"/>
          <w:szCs w:val="26"/>
        </w:rPr>
        <w:t xml:space="preserve">3.2. Hạn chế </w:t>
      </w:r>
    </w:p>
    <w:p w:rsidR="00910CF8" w:rsidRPr="0022753D" w:rsidRDefault="00910CF8" w:rsidP="00910CF8">
      <w:pPr>
        <w:tabs>
          <w:tab w:val="left" w:leader="dot" w:pos="9214"/>
        </w:tabs>
        <w:spacing w:before="60"/>
        <w:jc w:val="both"/>
        <w:rPr>
          <w:rFonts w:asciiTheme="majorHAnsi" w:hAnsiTheme="majorHAnsi" w:cstheme="majorHAnsi"/>
          <w:sz w:val="26"/>
          <w:szCs w:val="26"/>
        </w:rPr>
      </w:pPr>
      <w:r w:rsidRPr="0022753D">
        <w:rPr>
          <w:rFonts w:asciiTheme="majorHAnsi" w:hAnsiTheme="majorHAnsi" w:cstheme="majorHAnsi"/>
          <w:sz w:val="26"/>
          <w:szCs w:val="26"/>
        </w:rPr>
        <w:tab/>
      </w:r>
    </w:p>
    <w:p w:rsidR="00910CF8" w:rsidRPr="0022753D" w:rsidRDefault="00910CF8" w:rsidP="00910CF8">
      <w:pPr>
        <w:tabs>
          <w:tab w:val="left" w:leader="dot" w:pos="9214"/>
        </w:tabs>
        <w:spacing w:before="60"/>
        <w:jc w:val="both"/>
        <w:rPr>
          <w:rFonts w:asciiTheme="majorHAnsi" w:hAnsiTheme="majorHAnsi" w:cstheme="majorHAnsi"/>
          <w:sz w:val="26"/>
          <w:szCs w:val="26"/>
        </w:rPr>
      </w:pPr>
      <w:r w:rsidRPr="0022753D">
        <w:rPr>
          <w:rFonts w:asciiTheme="majorHAnsi" w:hAnsiTheme="majorHAnsi" w:cstheme="majorHAnsi"/>
          <w:sz w:val="26"/>
          <w:szCs w:val="26"/>
        </w:rPr>
        <w:t>…………………………………………………………………………………………...</w:t>
      </w:r>
    </w:p>
    <w:p w:rsidR="00910CF8" w:rsidRPr="0022753D" w:rsidRDefault="00910CF8" w:rsidP="00910CF8">
      <w:pPr>
        <w:tabs>
          <w:tab w:val="left" w:leader="dot" w:pos="9180"/>
          <w:tab w:val="left" w:leader="dot" w:pos="9214"/>
        </w:tabs>
        <w:spacing w:before="60"/>
        <w:jc w:val="both"/>
        <w:rPr>
          <w:rFonts w:asciiTheme="majorHAnsi" w:hAnsiTheme="majorHAnsi" w:cstheme="majorHAnsi"/>
          <w:b/>
          <w:sz w:val="26"/>
          <w:szCs w:val="26"/>
        </w:rPr>
      </w:pPr>
      <w:r w:rsidRPr="0022753D">
        <w:rPr>
          <w:rFonts w:asciiTheme="majorHAnsi" w:hAnsiTheme="majorHAnsi" w:cstheme="majorHAnsi"/>
          <w:b/>
          <w:sz w:val="26"/>
          <w:szCs w:val="26"/>
        </w:rPr>
        <w:t>II. PHẦN CẦU HỎI (Nếu có)</w:t>
      </w:r>
    </w:p>
    <w:p w:rsidR="00910CF8" w:rsidRPr="0022753D" w:rsidRDefault="00910CF8" w:rsidP="00910CF8">
      <w:pPr>
        <w:tabs>
          <w:tab w:val="left" w:leader="dot" w:pos="9214"/>
        </w:tabs>
        <w:spacing w:before="60"/>
        <w:jc w:val="both"/>
        <w:rPr>
          <w:rFonts w:asciiTheme="majorHAnsi" w:hAnsiTheme="majorHAnsi" w:cstheme="majorHAnsi"/>
          <w:sz w:val="26"/>
          <w:szCs w:val="26"/>
        </w:rPr>
      </w:pPr>
      <w:r w:rsidRPr="0022753D">
        <w:rPr>
          <w:rFonts w:asciiTheme="majorHAnsi" w:hAnsiTheme="majorHAnsi" w:cstheme="majorHAnsi"/>
          <w:sz w:val="26"/>
          <w:szCs w:val="26"/>
        </w:rPr>
        <w:tab/>
      </w:r>
    </w:p>
    <w:p w:rsidR="00910CF8" w:rsidRPr="0022753D" w:rsidRDefault="00910CF8" w:rsidP="00910CF8">
      <w:pPr>
        <w:tabs>
          <w:tab w:val="left" w:leader="dot" w:pos="9214"/>
        </w:tabs>
        <w:spacing w:before="60"/>
        <w:jc w:val="both"/>
        <w:rPr>
          <w:rFonts w:asciiTheme="majorHAnsi" w:hAnsiTheme="majorHAnsi" w:cstheme="majorHAnsi"/>
          <w:sz w:val="26"/>
          <w:szCs w:val="26"/>
        </w:rPr>
      </w:pPr>
      <w:r w:rsidRPr="0022753D">
        <w:rPr>
          <w:rFonts w:asciiTheme="majorHAnsi" w:hAnsiTheme="majorHAnsi" w:cstheme="majorHAnsi"/>
          <w:sz w:val="26"/>
          <w:szCs w:val="26"/>
        </w:rPr>
        <w:tab/>
      </w:r>
    </w:p>
    <w:p w:rsidR="00910CF8" w:rsidRPr="0022753D" w:rsidRDefault="00910CF8" w:rsidP="00910CF8">
      <w:pPr>
        <w:tabs>
          <w:tab w:val="left" w:leader="dot" w:pos="9214"/>
        </w:tabs>
        <w:spacing w:before="60"/>
        <w:jc w:val="both"/>
        <w:rPr>
          <w:rFonts w:asciiTheme="majorHAnsi" w:hAnsiTheme="majorHAnsi" w:cstheme="majorHAnsi"/>
          <w:sz w:val="26"/>
          <w:szCs w:val="26"/>
        </w:rPr>
      </w:pPr>
      <w:r w:rsidRPr="0022753D">
        <w:rPr>
          <w:rFonts w:asciiTheme="majorHAnsi" w:hAnsiTheme="majorHAnsi" w:cstheme="majorHAnsi"/>
          <w:sz w:val="26"/>
          <w:szCs w:val="26"/>
        </w:rPr>
        <w:tab/>
      </w:r>
    </w:p>
    <w:p w:rsidR="00910CF8" w:rsidRPr="0022753D" w:rsidRDefault="00910CF8" w:rsidP="00910CF8">
      <w:pPr>
        <w:spacing w:line="288" w:lineRule="auto"/>
        <w:jc w:val="both"/>
        <w:rPr>
          <w:rFonts w:asciiTheme="majorHAnsi" w:hAnsiTheme="majorHAnsi" w:cstheme="majorHAnsi"/>
          <w:i/>
          <w:sz w:val="26"/>
          <w:szCs w:val="26"/>
        </w:rPr>
      </w:pPr>
      <w:r w:rsidRPr="0022753D">
        <w:rPr>
          <w:rFonts w:asciiTheme="majorHAnsi" w:hAnsiTheme="majorHAnsi" w:cstheme="majorHAnsi"/>
          <w:b/>
          <w:sz w:val="26"/>
          <w:szCs w:val="26"/>
        </w:rPr>
        <w:lastRenderedPageBreak/>
        <w:t xml:space="preserve">III. KẾT LUẬN </w:t>
      </w:r>
      <w:r w:rsidRPr="0022753D">
        <w:rPr>
          <w:rFonts w:asciiTheme="majorHAnsi" w:hAnsiTheme="majorHAnsi" w:cstheme="majorHAnsi"/>
          <w:i/>
          <w:sz w:val="26"/>
          <w:szCs w:val="26"/>
        </w:rPr>
        <w:t>(cần khẳng định mức độ đáp ứng các yêu cầu đối với một luận văn cao học; Học viên có đáp ứng yêu cầu để nhận học vị thạc sỹ nếu bảo vệ thành công luận văn trước hội đồng hay không?)</w:t>
      </w:r>
    </w:p>
    <w:p w:rsidR="00910CF8" w:rsidRPr="001863DE" w:rsidRDefault="00910CF8" w:rsidP="00910CF8">
      <w:pPr>
        <w:spacing w:line="288" w:lineRule="auto"/>
        <w:rPr>
          <w:rFonts w:asciiTheme="majorHAnsi" w:hAnsiTheme="majorHAnsi" w:cstheme="majorHAnsi"/>
          <w:sz w:val="26"/>
          <w:szCs w:val="26"/>
        </w:rPr>
      </w:pPr>
      <w:r w:rsidRPr="001863DE">
        <w:rPr>
          <w:rFonts w:asciiTheme="majorHAnsi" w:hAnsiTheme="majorHAnsi" w:cstheme="majorHAnsi"/>
          <w:sz w:val="26"/>
          <w:szCs w:val="26"/>
        </w:rPr>
        <w:t>………………………………………………………………………………………………………………………………………………………………………………………………………………………………………………………………………………</w:t>
      </w:r>
    </w:p>
    <w:p w:rsidR="00910CF8" w:rsidRPr="001863DE" w:rsidRDefault="00910CF8" w:rsidP="00910CF8">
      <w:pPr>
        <w:spacing w:line="288" w:lineRule="auto"/>
        <w:ind w:firstLine="720"/>
        <w:rPr>
          <w:rFonts w:asciiTheme="majorHAnsi" w:hAnsiTheme="majorHAnsi" w:cstheme="majorHAnsi"/>
          <w:b/>
          <w:sz w:val="26"/>
          <w:szCs w:val="26"/>
        </w:rPr>
      </w:pPr>
      <w:r w:rsidRPr="001863DE">
        <w:rPr>
          <w:rFonts w:asciiTheme="majorHAnsi" w:hAnsiTheme="majorHAnsi" w:cstheme="majorHAnsi"/>
          <w:sz w:val="26"/>
          <w:szCs w:val="26"/>
        </w:rPr>
        <w:tab/>
      </w:r>
      <w:r w:rsidRPr="001863DE">
        <w:rPr>
          <w:rFonts w:asciiTheme="majorHAnsi" w:hAnsiTheme="majorHAnsi" w:cstheme="majorHAnsi"/>
          <w:sz w:val="26"/>
          <w:szCs w:val="26"/>
        </w:rPr>
        <w:tab/>
      </w:r>
      <w:r w:rsidRPr="001863DE">
        <w:rPr>
          <w:rFonts w:asciiTheme="majorHAnsi" w:hAnsiTheme="majorHAnsi" w:cstheme="majorHAnsi"/>
          <w:sz w:val="26"/>
          <w:szCs w:val="26"/>
        </w:rPr>
        <w:tab/>
      </w:r>
      <w:r w:rsidRPr="001863DE">
        <w:rPr>
          <w:rFonts w:asciiTheme="majorHAnsi" w:hAnsiTheme="majorHAnsi" w:cstheme="majorHAnsi"/>
          <w:sz w:val="26"/>
          <w:szCs w:val="26"/>
        </w:rPr>
        <w:tab/>
      </w:r>
      <w:r w:rsidRPr="001863DE">
        <w:rPr>
          <w:rFonts w:asciiTheme="majorHAnsi" w:hAnsiTheme="majorHAnsi" w:cstheme="majorHAnsi"/>
          <w:sz w:val="26"/>
          <w:szCs w:val="26"/>
        </w:rPr>
        <w:tab/>
        <w:t xml:space="preserve">         </w:t>
      </w:r>
      <w:r w:rsidRPr="001863DE">
        <w:rPr>
          <w:rFonts w:asciiTheme="majorHAnsi" w:hAnsiTheme="majorHAnsi" w:cstheme="majorHAnsi"/>
          <w:b/>
          <w:sz w:val="26"/>
          <w:szCs w:val="26"/>
        </w:rPr>
        <w:t>Họ tên và chữ ký của người phản biện</w:t>
      </w:r>
    </w:p>
    <w:p w:rsidR="00910CF8" w:rsidRPr="001863DE" w:rsidRDefault="00910CF8" w:rsidP="00910CF8">
      <w:pPr>
        <w:spacing w:line="288" w:lineRule="auto"/>
        <w:rPr>
          <w:rFonts w:asciiTheme="majorHAnsi" w:hAnsiTheme="majorHAnsi" w:cstheme="majorHAnsi"/>
          <w:b/>
          <w:i/>
          <w:sz w:val="26"/>
          <w:szCs w:val="26"/>
          <w:u w:val="single"/>
        </w:rPr>
      </w:pPr>
    </w:p>
    <w:p w:rsidR="00910CF8" w:rsidRPr="001863DE" w:rsidRDefault="00910CF8" w:rsidP="00910CF8">
      <w:pPr>
        <w:spacing w:line="288" w:lineRule="auto"/>
        <w:rPr>
          <w:rFonts w:asciiTheme="majorHAnsi" w:hAnsiTheme="majorHAnsi" w:cstheme="majorHAnsi"/>
          <w:b/>
          <w:i/>
          <w:sz w:val="26"/>
          <w:szCs w:val="26"/>
          <w:u w:val="single"/>
        </w:rPr>
      </w:pPr>
    </w:p>
    <w:p w:rsidR="00910CF8" w:rsidRPr="001863DE" w:rsidRDefault="00910CF8" w:rsidP="00910CF8">
      <w:pPr>
        <w:spacing w:line="288" w:lineRule="auto"/>
        <w:rPr>
          <w:rFonts w:asciiTheme="majorHAnsi" w:hAnsiTheme="majorHAnsi" w:cstheme="majorHAnsi"/>
          <w:b/>
          <w:i/>
          <w:sz w:val="26"/>
          <w:szCs w:val="26"/>
          <w:u w:val="single"/>
        </w:rPr>
      </w:pPr>
    </w:p>
    <w:p w:rsidR="00910CF8" w:rsidRPr="001863DE" w:rsidRDefault="00910CF8" w:rsidP="00910CF8">
      <w:pPr>
        <w:spacing w:line="288" w:lineRule="auto"/>
        <w:rPr>
          <w:rFonts w:asciiTheme="majorHAnsi" w:hAnsiTheme="majorHAnsi" w:cstheme="majorHAnsi"/>
          <w:b/>
          <w:i/>
          <w:sz w:val="26"/>
          <w:szCs w:val="26"/>
          <w:u w:val="single"/>
        </w:rPr>
      </w:pPr>
    </w:p>
    <w:p w:rsidR="00910CF8" w:rsidRPr="001863DE" w:rsidRDefault="00910CF8" w:rsidP="00910CF8">
      <w:pPr>
        <w:spacing w:line="288" w:lineRule="auto"/>
        <w:rPr>
          <w:rFonts w:asciiTheme="majorHAnsi" w:hAnsiTheme="majorHAnsi" w:cstheme="majorHAnsi"/>
          <w:b/>
          <w:i/>
          <w:sz w:val="26"/>
          <w:szCs w:val="26"/>
          <w:u w:val="single"/>
        </w:rPr>
      </w:pPr>
    </w:p>
    <w:p w:rsidR="00910CF8" w:rsidRPr="001863DE" w:rsidRDefault="00910CF8" w:rsidP="00910CF8">
      <w:pPr>
        <w:spacing w:line="288" w:lineRule="auto"/>
        <w:rPr>
          <w:rFonts w:asciiTheme="majorHAnsi" w:hAnsiTheme="majorHAnsi" w:cstheme="majorHAnsi"/>
          <w:b/>
          <w:i/>
          <w:sz w:val="26"/>
          <w:szCs w:val="26"/>
        </w:rPr>
      </w:pPr>
      <w:r w:rsidRPr="001863DE">
        <w:rPr>
          <w:rFonts w:asciiTheme="majorHAnsi" w:hAnsiTheme="majorHAnsi" w:cstheme="majorHAnsi"/>
          <w:b/>
          <w:i/>
          <w:sz w:val="26"/>
          <w:szCs w:val="26"/>
          <w:u w:val="single"/>
        </w:rPr>
        <w:t>Chú ý</w:t>
      </w:r>
      <w:r w:rsidRPr="001863DE">
        <w:rPr>
          <w:rFonts w:asciiTheme="majorHAnsi" w:hAnsiTheme="majorHAnsi" w:cstheme="majorHAnsi"/>
          <w:b/>
          <w:i/>
          <w:sz w:val="26"/>
          <w:szCs w:val="26"/>
        </w:rPr>
        <w:t xml:space="preserve">: </w:t>
      </w:r>
    </w:p>
    <w:p w:rsidR="00910CF8" w:rsidRPr="001863DE" w:rsidRDefault="00910CF8" w:rsidP="00910CF8">
      <w:pPr>
        <w:jc w:val="both"/>
        <w:rPr>
          <w:rFonts w:asciiTheme="majorHAnsi" w:hAnsiTheme="majorHAnsi" w:cstheme="majorHAnsi"/>
          <w:i/>
          <w:sz w:val="26"/>
          <w:szCs w:val="26"/>
        </w:rPr>
      </w:pPr>
      <w:r w:rsidRPr="001863DE">
        <w:rPr>
          <w:rFonts w:asciiTheme="majorHAnsi" w:hAnsiTheme="majorHAnsi" w:cstheme="majorHAnsi"/>
          <w:i/>
          <w:sz w:val="26"/>
          <w:szCs w:val="26"/>
        </w:rPr>
        <w:t>- Các bản nhận xét của người phản biện được gắn vào luận văn</w:t>
      </w:r>
      <w:r>
        <w:rPr>
          <w:rFonts w:asciiTheme="majorHAnsi" w:hAnsiTheme="majorHAnsi" w:cstheme="majorHAnsi"/>
          <w:i/>
          <w:sz w:val="26"/>
          <w:szCs w:val="26"/>
        </w:rPr>
        <w:t xml:space="preserve"> sau khi hoàn thiện</w:t>
      </w:r>
      <w:r w:rsidRPr="001863DE">
        <w:rPr>
          <w:rFonts w:asciiTheme="majorHAnsi" w:hAnsiTheme="majorHAnsi" w:cstheme="majorHAnsi"/>
          <w:i/>
          <w:sz w:val="26"/>
          <w:szCs w:val="26"/>
        </w:rPr>
        <w:t xml:space="preserve"> và lưu trữ tại Thư viện của Trường Đại học Hàng hải Việt Nam.</w:t>
      </w:r>
    </w:p>
    <w:p w:rsidR="008152FD" w:rsidRDefault="00910CF8" w:rsidP="00910CF8">
      <w:r>
        <w:rPr>
          <w:rFonts w:asciiTheme="majorHAnsi" w:hAnsiTheme="majorHAnsi" w:cstheme="majorHAnsi"/>
          <w:bCs/>
          <w:color w:val="000000"/>
          <w:sz w:val="26"/>
          <w:szCs w:val="26"/>
          <w:lang w:eastAsia="vi-VN"/>
        </w:rPr>
        <w:br w:type="page"/>
      </w:r>
      <w:bookmarkStart w:id="0" w:name="_GoBack"/>
      <w:bookmarkEnd w:id="0"/>
    </w:p>
    <w:sectPr w:rsidR="008152FD" w:rsidSect="00910CF8">
      <w:pgSz w:w="12240" w:h="15840"/>
      <w:pgMar w:top="709"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CF8"/>
    <w:rsid w:val="008152FD"/>
    <w:rsid w:val="00910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CF8"/>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CF8"/>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271</Words>
  <Characters>1545</Characters>
  <Application>Microsoft Office Word</Application>
  <DocSecurity>0</DocSecurity>
  <Lines>12</Lines>
  <Paragraphs>3</Paragraphs>
  <ScaleCrop>false</ScaleCrop>
  <Company>Microsoft</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Xuan Quynh</dc:creator>
  <cp:lastModifiedBy>Tran Xuan Quynh</cp:lastModifiedBy>
  <cp:revision>1</cp:revision>
  <dcterms:created xsi:type="dcterms:W3CDTF">2020-11-02T12:09:00Z</dcterms:created>
  <dcterms:modified xsi:type="dcterms:W3CDTF">2020-11-02T12:09:00Z</dcterms:modified>
</cp:coreProperties>
</file>