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49" w:rsidRPr="004B05C0" w:rsidRDefault="00C11249" w:rsidP="007273D7">
      <w:pPr>
        <w:spacing w:line="312" w:lineRule="auto"/>
        <w:jc w:val="center"/>
        <w:rPr>
          <w:rFonts w:ascii="Times New Roman" w:hAnsi="Times New Roman" w:cs="Times New Roman"/>
          <w:b/>
          <w:sz w:val="28"/>
          <w:szCs w:val="28"/>
        </w:rPr>
      </w:pPr>
      <w:r w:rsidRPr="004B05C0">
        <w:rPr>
          <w:rFonts w:ascii="Times New Roman" w:hAnsi="Times New Roman" w:cs="Times New Roman"/>
          <w:b/>
          <w:sz w:val="28"/>
          <w:szCs w:val="28"/>
        </w:rPr>
        <w:t>MẪU TRÍCH LỤC CV CÁ NHÂN</w:t>
      </w:r>
    </w:p>
    <w:p w:rsidR="00C11249" w:rsidRDefault="00C11249" w:rsidP="00844EEC">
      <w:pPr>
        <w:pStyle w:val="ListParagraph"/>
        <w:numPr>
          <w:ilvl w:val="0"/>
          <w:numId w:val="1"/>
        </w:numPr>
        <w:spacing w:line="312" w:lineRule="auto"/>
        <w:ind w:left="426"/>
        <w:jc w:val="both"/>
        <w:rPr>
          <w:rFonts w:ascii="Times New Roman" w:hAnsi="Times New Roman" w:cs="Times New Roman"/>
          <w:sz w:val="28"/>
          <w:szCs w:val="28"/>
        </w:rPr>
      </w:pPr>
      <w:bookmarkStart w:id="0" w:name="_GoBack"/>
      <w:r>
        <w:rPr>
          <w:rFonts w:ascii="Times New Roman" w:hAnsi="Times New Roman" w:cs="Times New Roman"/>
          <w:sz w:val="28"/>
          <w:szCs w:val="28"/>
        </w:rPr>
        <w:t>Họ và tên</w:t>
      </w:r>
      <w:r w:rsidR="00F63721">
        <w:rPr>
          <w:rFonts w:ascii="Times New Roman" w:hAnsi="Times New Roman" w:cs="Times New Roman"/>
          <w:sz w:val="28"/>
          <w:szCs w:val="28"/>
        </w:rPr>
        <w:t>: Phạm Hồng Hải</w:t>
      </w:r>
    </w:p>
    <w:p w:rsidR="00C11249" w:rsidRDefault="00C11249" w:rsidP="00844EEC">
      <w:pPr>
        <w:pStyle w:val="ListParagraph"/>
        <w:numPr>
          <w:ilvl w:val="0"/>
          <w:numId w:val="1"/>
        </w:numPr>
        <w:spacing w:line="312" w:lineRule="auto"/>
        <w:ind w:left="426"/>
        <w:jc w:val="both"/>
        <w:rPr>
          <w:rFonts w:ascii="Times New Roman" w:hAnsi="Times New Roman" w:cs="Times New Roman"/>
          <w:sz w:val="28"/>
          <w:szCs w:val="28"/>
        </w:rPr>
      </w:pPr>
      <w:r>
        <w:rPr>
          <w:rFonts w:ascii="Times New Roman" w:hAnsi="Times New Roman" w:cs="Times New Roman"/>
          <w:sz w:val="28"/>
          <w:szCs w:val="28"/>
        </w:rPr>
        <w:t>Chức vụ</w:t>
      </w:r>
      <w:r w:rsidR="00F63721">
        <w:rPr>
          <w:rFonts w:ascii="Times New Roman" w:hAnsi="Times New Roman" w:cs="Times New Roman"/>
          <w:sz w:val="28"/>
          <w:szCs w:val="28"/>
        </w:rPr>
        <w:t xml:space="preserve"> chuyên môn: Phó trưởng khoa phụ trách, khoa Quản trị kinh doanh</w:t>
      </w:r>
    </w:p>
    <w:p w:rsidR="00C11249" w:rsidRDefault="00C11249" w:rsidP="00844EEC">
      <w:pPr>
        <w:pStyle w:val="ListParagraph"/>
        <w:numPr>
          <w:ilvl w:val="0"/>
          <w:numId w:val="1"/>
        </w:numPr>
        <w:spacing w:line="312" w:lineRule="auto"/>
        <w:ind w:left="426"/>
        <w:jc w:val="both"/>
        <w:rPr>
          <w:rFonts w:ascii="Times New Roman" w:hAnsi="Times New Roman" w:cs="Times New Roman"/>
          <w:sz w:val="28"/>
          <w:szCs w:val="28"/>
        </w:rPr>
      </w:pPr>
      <w:r>
        <w:rPr>
          <w:rFonts w:ascii="Times New Roman" w:hAnsi="Times New Roman" w:cs="Times New Roman"/>
          <w:sz w:val="28"/>
          <w:szCs w:val="28"/>
        </w:rPr>
        <w:t>Học hàm, học vị</w:t>
      </w:r>
      <w:r w:rsidR="00F63721">
        <w:rPr>
          <w:rFonts w:ascii="Times New Roman" w:hAnsi="Times New Roman" w:cs="Times New Roman"/>
          <w:sz w:val="28"/>
          <w:szCs w:val="28"/>
        </w:rPr>
        <w:t>: Tiến sĩ kinh tế (chuyên ngành Quản trị kinh doanh)</w:t>
      </w:r>
    </w:p>
    <w:p w:rsidR="00C11249" w:rsidRDefault="00C11249" w:rsidP="00844EEC">
      <w:pPr>
        <w:pStyle w:val="ListParagraph"/>
        <w:numPr>
          <w:ilvl w:val="0"/>
          <w:numId w:val="1"/>
        </w:numPr>
        <w:spacing w:line="312" w:lineRule="auto"/>
        <w:ind w:left="426"/>
        <w:jc w:val="both"/>
        <w:rPr>
          <w:rFonts w:ascii="Times New Roman" w:hAnsi="Times New Roman" w:cs="Times New Roman"/>
          <w:sz w:val="28"/>
          <w:szCs w:val="28"/>
        </w:rPr>
      </w:pPr>
      <w:r>
        <w:rPr>
          <w:rFonts w:ascii="Times New Roman" w:hAnsi="Times New Roman" w:cs="Times New Roman"/>
          <w:sz w:val="28"/>
          <w:szCs w:val="28"/>
        </w:rPr>
        <w:t>Chức danh khoa họ</w:t>
      </w:r>
      <w:r w:rsidR="00F63721">
        <w:rPr>
          <w:rFonts w:ascii="Times New Roman" w:hAnsi="Times New Roman" w:cs="Times New Roman"/>
          <w:sz w:val="28"/>
          <w:szCs w:val="28"/>
        </w:rPr>
        <w:t>c: Ủy viên – Hội đồng nghiên cứu khoa học và đào tạo</w:t>
      </w:r>
    </w:p>
    <w:p w:rsidR="00C11249" w:rsidRDefault="00C11249" w:rsidP="00844EEC">
      <w:pPr>
        <w:pStyle w:val="ListParagraph"/>
        <w:numPr>
          <w:ilvl w:val="0"/>
          <w:numId w:val="1"/>
        </w:numPr>
        <w:spacing w:line="312" w:lineRule="auto"/>
        <w:ind w:left="426"/>
        <w:jc w:val="both"/>
        <w:rPr>
          <w:rFonts w:ascii="Times New Roman" w:hAnsi="Times New Roman" w:cs="Times New Roman"/>
          <w:sz w:val="28"/>
          <w:szCs w:val="28"/>
        </w:rPr>
      </w:pPr>
      <w:r>
        <w:rPr>
          <w:rFonts w:ascii="Times New Roman" w:hAnsi="Times New Roman" w:cs="Times New Roman"/>
          <w:sz w:val="28"/>
          <w:szCs w:val="28"/>
        </w:rPr>
        <w:t>Kinh nghiệm công tác</w:t>
      </w:r>
    </w:p>
    <w:p w:rsidR="00C11249" w:rsidRDefault="00C11249" w:rsidP="00844EEC">
      <w:pPr>
        <w:pStyle w:val="ListParagraph"/>
        <w:numPr>
          <w:ilvl w:val="1"/>
          <w:numId w:val="1"/>
        </w:numPr>
        <w:spacing w:line="312" w:lineRule="auto"/>
        <w:ind w:left="426"/>
        <w:jc w:val="both"/>
        <w:rPr>
          <w:rFonts w:ascii="Times New Roman" w:hAnsi="Times New Roman" w:cs="Times New Roman"/>
          <w:sz w:val="28"/>
          <w:szCs w:val="28"/>
        </w:rPr>
      </w:pPr>
      <w:r>
        <w:rPr>
          <w:rFonts w:ascii="Times New Roman" w:hAnsi="Times New Roman" w:cs="Times New Roman"/>
          <w:sz w:val="28"/>
          <w:szCs w:val="28"/>
        </w:rPr>
        <w:t>Giảng dạy(</w:t>
      </w:r>
      <w:r w:rsidR="00F63721">
        <w:rPr>
          <w:rFonts w:ascii="Times New Roman" w:hAnsi="Times New Roman" w:cs="Times New Roman"/>
          <w:sz w:val="28"/>
          <w:szCs w:val="28"/>
        </w:rPr>
        <w:t>18 năm</w:t>
      </w:r>
      <w:r>
        <w:rPr>
          <w:rFonts w:ascii="Times New Roman" w:hAnsi="Times New Roman" w:cs="Times New Roman"/>
          <w:sz w:val="28"/>
          <w:szCs w:val="28"/>
        </w:rPr>
        <w:t xml:space="preserve">, </w:t>
      </w:r>
      <w:r w:rsidR="00F63721">
        <w:rPr>
          <w:rFonts w:ascii="Times New Roman" w:hAnsi="Times New Roman" w:cs="Times New Roman"/>
          <w:sz w:val="28"/>
          <w:szCs w:val="28"/>
        </w:rPr>
        <w:t>10</w:t>
      </w:r>
      <w:r>
        <w:rPr>
          <w:rFonts w:ascii="Times New Roman" w:hAnsi="Times New Roman" w:cs="Times New Roman"/>
          <w:sz w:val="28"/>
          <w:szCs w:val="28"/>
        </w:rPr>
        <w:t xml:space="preserve"> môn, </w:t>
      </w:r>
      <w:r w:rsidR="00F63721">
        <w:rPr>
          <w:rFonts w:ascii="Times New Roman" w:hAnsi="Times New Roman" w:cs="Times New Roman"/>
          <w:sz w:val="28"/>
          <w:szCs w:val="28"/>
        </w:rPr>
        <w:t xml:space="preserve">50 </w:t>
      </w:r>
      <w:r>
        <w:rPr>
          <w:rFonts w:ascii="Times New Roman" w:hAnsi="Times New Roman" w:cs="Times New Roman"/>
          <w:sz w:val="28"/>
          <w:szCs w:val="28"/>
        </w:rPr>
        <w:t xml:space="preserve">số sinh viên hướng dẫn khóa luận, </w:t>
      </w:r>
      <w:r w:rsidR="00F63721">
        <w:rPr>
          <w:rFonts w:ascii="Times New Roman" w:hAnsi="Times New Roman" w:cs="Times New Roman"/>
          <w:sz w:val="28"/>
          <w:szCs w:val="28"/>
        </w:rPr>
        <w:t xml:space="preserve">20 </w:t>
      </w:r>
      <w:r>
        <w:rPr>
          <w:rFonts w:ascii="Times New Roman" w:hAnsi="Times New Roman" w:cs="Times New Roman"/>
          <w:sz w:val="28"/>
          <w:szCs w:val="28"/>
        </w:rPr>
        <w:t xml:space="preserve">luận văn, </w:t>
      </w:r>
      <w:r w:rsidR="00344809">
        <w:rPr>
          <w:rFonts w:ascii="Times New Roman" w:hAnsi="Times New Roman" w:cs="Times New Roman"/>
          <w:sz w:val="28"/>
          <w:szCs w:val="28"/>
        </w:rPr>
        <w:t xml:space="preserve">12 </w:t>
      </w:r>
      <w:r>
        <w:rPr>
          <w:rFonts w:ascii="Times New Roman" w:hAnsi="Times New Roman" w:cs="Times New Roman"/>
          <w:sz w:val="28"/>
          <w:szCs w:val="28"/>
        </w:rPr>
        <w:t>số giáo trình/tập bài giảng (chủ biên/tham gia/tác giả)</w:t>
      </w:r>
    </w:p>
    <w:p w:rsidR="00C11249" w:rsidRDefault="00C11249" w:rsidP="00844EEC">
      <w:pPr>
        <w:pStyle w:val="ListParagraph"/>
        <w:numPr>
          <w:ilvl w:val="1"/>
          <w:numId w:val="1"/>
        </w:numPr>
        <w:spacing w:line="312" w:lineRule="auto"/>
        <w:ind w:left="426"/>
        <w:jc w:val="both"/>
        <w:rPr>
          <w:rFonts w:ascii="Times New Roman" w:hAnsi="Times New Roman" w:cs="Times New Roman"/>
          <w:sz w:val="28"/>
          <w:szCs w:val="28"/>
        </w:rPr>
      </w:pPr>
      <w:r>
        <w:rPr>
          <w:rFonts w:ascii="Times New Roman" w:hAnsi="Times New Roman" w:cs="Times New Roman"/>
          <w:sz w:val="28"/>
          <w:szCs w:val="28"/>
        </w:rPr>
        <w:t>Nghiên cứu khoa học</w:t>
      </w:r>
      <w:r w:rsidR="007273D7">
        <w:rPr>
          <w:rFonts w:ascii="Times New Roman" w:hAnsi="Times New Roman" w:cs="Times New Roman"/>
          <w:sz w:val="28"/>
          <w:szCs w:val="28"/>
        </w:rPr>
        <w:t xml:space="preserve"> </w:t>
      </w:r>
      <w:r>
        <w:rPr>
          <w:rFonts w:ascii="Times New Roman" w:hAnsi="Times New Roman" w:cs="Times New Roman"/>
          <w:sz w:val="28"/>
          <w:szCs w:val="28"/>
        </w:rPr>
        <w:t>(</w:t>
      </w:r>
      <w:r w:rsidR="00F63721">
        <w:rPr>
          <w:rFonts w:ascii="Times New Roman" w:hAnsi="Times New Roman" w:cs="Times New Roman"/>
          <w:sz w:val="28"/>
          <w:szCs w:val="28"/>
        </w:rPr>
        <w:t xml:space="preserve">14 </w:t>
      </w:r>
      <w:r>
        <w:rPr>
          <w:rFonts w:ascii="Times New Roman" w:hAnsi="Times New Roman" w:cs="Times New Roman"/>
          <w:sz w:val="28"/>
          <w:szCs w:val="28"/>
        </w:rPr>
        <w:t xml:space="preserve">số năm, </w:t>
      </w:r>
      <w:r w:rsidR="00F63721">
        <w:rPr>
          <w:rFonts w:ascii="Times New Roman" w:hAnsi="Times New Roman" w:cs="Times New Roman"/>
          <w:sz w:val="28"/>
          <w:szCs w:val="28"/>
        </w:rPr>
        <w:t xml:space="preserve">8 </w:t>
      </w:r>
      <w:r>
        <w:rPr>
          <w:rFonts w:ascii="Times New Roman" w:hAnsi="Times New Roman" w:cs="Times New Roman"/>
          <w:sz w:val="28"/>
          <w:szCs w:val="28"/>
        </w:rPr>
        <w:t>số đ</w:t>
      </w:r>
      <w:r w:rsidR="00EC48D4">
        <w:rPr>
          <w:rFonts w:ascii="Times New Roman" w:hAnsi="Times New Roman" w:cs="Times New Roman"/>
          <w:sz w:val="28"/>
          <w:szCs w:val="28"/>
        </w:rPr>
        <w:t>ề</w:t>
      </w:r>
      <w:r>
        <w:rPr>
          <w:rFonts w:ascii="Times New Roman" w:hAnsi="Times New Roman" w:cs="Times New Roman"/>
          <w:sz w:val="28"/>
          <w:szCs w:val="28"/>
        </w:rPr>
        <w:t xml:space="preserve"> tài/dự án đã thực hiện (chủ nhiệm/thành viên), </w:t>
      </w:r>
      <w:r w:rsidR="00344809">
        <w:rPr>
          <w:rFonts w:ascii="Times New Roman" w:hAnsi="Times New Roman" w:cs="Times New Roman"/>
          <w:sz w:val="28"/>
          <w:szCs w:val="28"/>
        </w:rPr>
        <w:t xml:space="preserve">9 </w:t>
      </w:r>
      <w:r>
        <w:rPr>
          <w:rFonts w:ascii="Times New Roman" w:hAnsi="Times New Roman" w:cs="Times New Roman"/>
          <w:sz w:val="28"/>
          <w:szCs w:val="28"/>
        </w:rPr>
        <w:t>số công trình đã công bố</w:t>
      </w:r>
      <w:r w:rsidR="00F63721">
        <w:rPr>
          <w:rFonts w:ascii="Times New Roman" w:hAnsi="Times New Roman" w:cs="Times New Roman"/>
          <w:sz w:val="28"/>
          <w:szCs w:val="28"/>
        </w:rPr>
        <w:t xml:space="preserve"> </w:t>
      </w:r>
      <w:r>
        <w:rPr>
          <w:rFonts w:ascii="Times New Roman" w:hAnsi="Times New Roman" w:cs="Times New Roman"/>
          <w:sz w:val="28"/>
          <w:szCs w:val="28"/>
        </w:rPr>
        <w:t>trong và ngoài nước (tác giả/đồng tác giả), số công trình được trích dẫn</w:t>
      </w:r>
      <w:r w:rsidR="00EC48D4">
        <w:rPr>
          <w:rFonts w:ascii="Times New Roman" w:hAnsi="Times New Roman" w:cs="Times New Roman"/>
          <w:sz w:val="28"/>
          <w:szCs w:val="28"/>
        </w:rPr>
        <w:t xml:space="preserve"> </w:t>
      </w:r>
      <w:r>
        <w:rPr>
          <w:rFonts w:ascii="Times New Roman" w:hAnsi="Times New Roman" w:cs="Times New Roman"/>
          <w:sz w:val="28"/>
          <w:szCs w:val="28"/>
        </w:rPr>
        <w:t xml:space="preserve">(tác giả/đồng tác giả), </w:t>
      </w:r>
      <w:r w:rsidR="00F63721">
        <w:rPr>
          <w:rFonts w:ascii="Times New Roman" w:hAnsi="Times New Roman" w:cs="Times New Roman"/>
          <w:sz w:val="28"/>
          <w:szCs w:val="28"/>
        </w:rPr>
        <w:t xml:space="preserve">3 </w:t>
      </w:r>
      <w:r>
        <w:rPr>
          <w:rFonts w:ascii="Times New Roman" w:hAnsi="Times New Roman" w:cs="Times New Roman"/>
          <w:sz w:val="28"/>
          <w:szCs w:val="28"/>
        </w:rPr>
        <w:t>số sinh viên hướng dẫn nghiên cứu khoa học)</w:t>
      </w:r>
    </w:p>
    <w:p w:rsidR="00C11249" w:rsidRDefault="00C11249" w:rsidP="00844EEC">
      <w:pPr>
        <w:pStyle w:val="ListParagraph"/>
        <w:numPr>
          <w:ilvl w:val="0"/>
          <w:numId w:val="1"/>
        </w:numPr>
        <w:spacing w:line="312" w:lineRule="auto"/>
        <w:ind w:left="426"/>
        <w:jc w:val="both"/>
        <w:rPr>
          <w:rFonts w:ascii="Times New Roman" w:hAnsi="Times New Roman" w:cs="Times New Roman"/>
          <w:sz w:val="28"/>
          <w:szCs w:val="28"/>
        </w:rPr>
      </w:pPr>
      <w:r>
        <w:rPr>
          <w:rFonts w:ascii="Times New Roman" w:hAnsi="Times New Roman" w:cs="Times New Roman"/>
          <w:sz w:val="28"/>
          <w:szCs w:val="28"/>
        </w:rPr>
        <w:t>Khả năng ngoại ngữ</w:t>
      </w:r>
      <w:r w:rsidR="00F63721">
        <w:rPr>
          <w:rFonts w:ascii="Times New Roman" w:hAnsi="Times New Roman" w:cs="Times New Roman"/>
          <w:sz w:val="28"/>
          <w:szCs w:val="28"/>
        </w:rPr>
        <w:t>: Tiếng Anh (khả năng nghiên cứu trung bình)</w:t>
      </w:r>
    </w:p>
    <w:p w:rsidR="00C11249" w:rsidRDefault="00C11249" w:rsidP="00844EEC">
      <w:pPr>
        <w:pStyle w:val="ListParagraph"/>
        <w:numPr>
          <w:ilvl w:val="0"/>
          <w:numId w:val="1"/>
        </w:numPr>
        <w:spacing w:line="312" w:lineRule="auto"/>
        <w:ind w:left="426"/>
        <w:jc w:val="both"/>
        <w:rPr>
          <w:rFonts w:ascii="Times New Roman" w:hAnsi="Times New Roman" w:cs="Times New Roman"/>
          <w:sz w:val="28"/>
          <w:szCs w:val="28"/>
        </w:rPr>
      </w:pPr>
      <w:r>
        <w:rPr>
          <w:rFonts w:ascii="Times New Roman" w:hAnsi="Times New Roman" w:cs="Times New Roman"/>
          <w:sz w:val="28"/>
          <w:szCs w:val="28"/>
        </w:rPr>
        <w:t>Các công trình nghiên cứu khoa học, tài liệu, bài giảng tiêu biểu (ghi cụ thể)</w:t>
      </w:r>
    </w:p>
    <w:bookmarkEnd w:id="0"/>
    <w:p w:rsidR="00EC48D4" w:rsidRDefault="00EC48D4" w:rsidP="00EC48D4">
      <w:pPr>
        <w:pStyle w:val="ListParagraph"/>
        <w:numPr>
          <w:ilvl w:val="0"/>
          <w:numId w:val="2"/>
        </w:numPr>
        <w:spacing w:line="312" w:lineRule="auto"/>
        <w:jc w:val="both"/>
        <w:rPr>
          <w:rFonts w:ascii="Times New Roman" w:hAnsi="Times New Roman" w:cs="Times New Roman"/>
          <w:sz w:val="28"/>
          <w:szCs w:val="28"/>
        </w:rPr>
      </w:pPr>
      <w:r>
        <w:rPr>
          <w:rFonts w:ascii="Times New Roman" w:hAnsi="Times New Roman" w:cs="Times New Roman"/>
          <w:sz w:val="28"/>
          <w:szCs w:val="28"/>
        </w:rPr>
        <w:t>Công trình nghiên cứu khoa học:</w:t>
      </w:r>
    </w:p>
    <w:p w:rsidR="00844EEC" w:rsidRDefault="00844EEC" w:rsidP="00844EEC">
      <w:pPr>
        <w:pStyle w:val="ListParagraph"/>
        <w:numPr>
          <w:ilvl w:val="0"/>
          <w:numId w:val="3"/>
        </w:numPr>
        <w:spacing w:line="312" w:lineRule="auto"/>
        <w:jc w:val="both"/>
        <w:rPr>
          <w:rFonts w:ascii="Times New Roman" w:hAnsi="Times New Roman" w:cs="Times New Roman"/>
          <w:sz w:val="28"/>
          <w:szCs w:val="28"/>
        </w:rPr>
      </w:pPr>
      <w:r w:rsidRPr="00844EEC">
        <w:rPr>
          <w:rFonts w:ascii="Times New Roman" w:hAnsi="Times New Roman" w:cs="Times New Roman"/>
          <w:sz w:val="28"/>
          <w:szCs w:val="28"/>
        </w:rPr>
        <w:t>Các yếu tố ảnh hưởng đến sự tham gia lãnh đạo doanh nghiệp của phụ nữ Việt Nam: Nghiên cứu trường hợp tại Hà Nội đối với các doanh nghiệp vừa và nhỏ</w:t>
      </w:r>
      <w:r>
        <w:rPr>
          <w:rFonts w:ascii="Times New Roman" w:hAnsi="Times New Roman" w:cs="Times New Roman"/>
          <w:sz w:val="28"/>
          <w:szCs w:val="28"/>
        </w:rPr>
        <w:t xml:space="preserve"> (Đề tài cấp Bộ, 2017-2019, thành viên)</w:t>
      </w:r>
    </w:p>
    <w:p w:rsidR="00844EEC" w:rsidRDefault="00844EEC" w:rsidP="00844EEC">
      <w:pPr>
        <w:pStyle w:val="ListParagraph"/>
        <w:numPr>
          <w:ilvl w:val="0"/>
          <w:numId w:val="3"/>
        </w:numPr>
        <w:spacing w:line="312" w:lineRule="auto"/>
        <w:jc w:val="both"/>
        <w:rPr>
          <w:rFonts w:ascii="Times New Roman" w:hAnsi="Times New Roman" w:cs="Times New Roman"/>
          <w:sz w:val="28"/>
          <w:szCs w:val="28"/>
        </w:rPr>
      </w:pPr>
      <w:r w:rsidRPr="00844EEC">
        <w:rPr>
          <w:rFonts w:ascii="Times New Roman" w:hAnsi="Times New Roman" w:cs="Times New Roman"/>
          <w:sz w:val="28"/>
          <w:szCs w:val="28"/>
        </w:rPr>
        <w:t>Ảnh hưởng của chuyển dịch cơ cấu kinh tế đối với phụ nữ nông thôn và vấn đề đặt ra với Hội LHPN Việt Nam</w:t>
      </w:r>
      <w:r>
        <w:rPr>
          <w:rFonts w:ascii="Times New Roman" w:hAnsi="Times New Roman" w:cs="Times New Roman"/>
          <w:sz w:val="28"/>
          <w:szCs w:val="28"/>
        </w:rPr>
        <w:t xml:space="preserve"> </w:t>
      </w:r>
      <w:r w:rsidRPr="00844EEC">
        <w:rPr>
          <w:rFonts w:ascii="Times New Roman" w:hAnsi="Times New Roman" w:cs="Times New Roman"/>
          <w:sz w:val="28"/>
          <w:szCs w:val="28"/>
        </w:rPr>
        <w:t>(Đề tài cấp Bộ</w:t>
      </w:r>
      <w:r>
        <w:rPr>
          <w:rFonts w:ascii="Times New Roman" w:hAnsi="Times New Roman" w:cs="Times New Roman"/>
          <w:sz w:val="28"/>
          <w:szCs w:val="28"/>
        </w:rPr>
        <w:t>, 2017</w:t>
      </w:r>
      <w:r w:rsidRPr="00844EEC">
        <w:rPr>
          <w:rFonts w:ascii="Times New Roman" w:hAnsi="Times New Roman" w:cs="Times New Roman"/>
          <w:sz w:val="28"/>
          <w:szCs w:val="28"/>
        </w:rPr>
        <w:t>, thành viên)</w:t>
      </w:r>
    </w:p>
    <w:p w:rsidR="00844EEC" w:rsidRDefault="00844EEC" w:rsidP="00844EEC">
      <w:pPr>
        <w:pStyle w:val="ListParagraph"/>
        <w:numPr>
          <w:ilvl w:val="0"/>
          <w:numId w:val="3"/>
        </w:numPr>
        <w:spacing w:line="312" w:lineRule="auto"/>
        <w:jc w:val="both"/>
        <w:rPr>
          <w:rFonts w:ascii="Times New Roman" w:hAnsi="Times New Roman" w:cs="Times New Roman"/>
          <w:sz w:val="28"/>
          <w:szCs w:val="28"/>
        </w:rPr>
      </w:pPr>
      <w:r w:rsidRPr="00844EEC">
        <w:rPr>
          <w:rFonts w:ascii="Times New Roman" w:hAnsi="Times New Roman" w:cs="Times New Roman"/>
          <w:sz w:val="28"/>
          <w:szCs w:val="28"/>
        </w:rPr>
        <w:t>Nghiên cứu khảo sát xây dựng kế hoạch chiến lược đào tạo nguồn nhân lực nữ chất lượng cao tại miền Bắc Việt Nam (dự án nghiên cứu hợp tác với Koica, Hàn Quốc)</w:t>
      </w:r>
      <w:r>
        <w:rPr>
          <w:rFonts w:ascii="Times New Roman" w:hAnsi="Times New Roman" w:cs="Times New Roman"/>
          <w:sz w:val="28"/>
          <w:szCs w:val="28"/>
        </w:rPr>
        <w:t xml:space="preserve"> </w:t>
      </w:r>
      <w:r w:rsidRPr="00844EEC">
        <w:rPr>
          <w:rFonts w:ascii="Times New Roman" w:hAnsi="Times New Roman" w:cs="Times New Roman"/>
          <w:sz w:val="28"/>
          <w:szCs w:val="28"/>
        </w:rPr>
        <w:t>(Đề tài cấp Bộ</w:t>
      </w:r>
      <w:r>
        <w:rPr>
          <w:rFonts w:ascii="Times New Roman" w:hAnsi="Times New Roman" w:cs="Times New Roman"/>
          <w:sz w:val="28"/>
          <w:szCs w:val="28"/>
        </w:rPr>
        <w:t>, 2017</w:t>
      </w:r>
      <w:r w:rsidRPr="00844EEC">
        <w:rPr>
          <w:rFonts w:ascii="Times New Roman" w:hAnsi="Times New Roman" w:cs="Times New Roman"/>
          <w:sz w:val="28"/>
          <w:szCs w:val="28"/>
        </w:rPr>
        <w:t>, thành viên)</w:t>
      </w:r>
    </w:p>
    <w:p w:rsidR="00844EEC" w:rsidRPr="00844EEC" w:rsidRDefault="00844EEC" w:rsidP="00844EEC">
      <w:pPr>
        <w:pStyle w:val="ListParagraph"/>
        <w:numPr>
          <w:ilvl w:val="0"/>
          <w:numId w:val="3"/>
        </w:numPr>
        <w:spacing w:line="312" w:lineRule="auto"/>
        <w:jc w:val="both"/>
        <w:rPr>
          <w:rFonts w:ascii="Times New Roman" w:hAnsi="Times New Roman" w:cs="Times New Roman"/>
          <w:sz w:val="28"/>
          <w:szCs w:val="28"/>
        </w:rPr>
      </w:pPr>
      <w:r w:rsidRPr="00844EEC">
        <w:rPr>
          <w:rFonts w:ascii="Times New Roman" w:hAnsi="Times New Roman" w:cs="Times New Roman"/>
          <w:sz w:val="28"/>
          <w:szCs w:val="28"/>
        </w:rPr>
        <w:t>Thay đổi hệ thống tính chi phí kinh doanh gắn với tái cấu trúc doanh nghiệp Việt Nam hiện nay</w:t>
      </w:r>
      <w:r>
        <w:rPr>
          <w:rFonts w:ascii="Times New Roman" w:hAnsi="Times New Roman" w:cs="Times New Roman"/>
          <w:sz w:val="28"/>
          <w:szCs w:val="28"/>
        </w:rPr>
        <w:t xml:space="preserve"> (Tạp chí Kinh tế và phát triển: Tác giả)</w:t>
      </w:r>
    </w:p>
    <w:p w:rsidR="00EC48D4" w:rsidRDefault="00EC48D4" w:rsidP="00EC48D4">
      <w:pPr>
        <w:pStyle w:val="ListParagraph"/>
        <w:numPr>
          <w:ilvl w:val="0"/>
          <w:numId w:val="2"/>
        </w:numPr>
        <w:spacing w:line="312" w:lineRule="auto"/>
        <w:jc w:val="both"/>
        <w:rPr>
          <w:rFonts w:ascii="Times New Roman" w:hAnsi="Times New Roman" w:cs="Times New Roman"/>
          <w:sz w:val="28"/>
          <w:szCs w:val="28"/>
        </w:rPr>
      </w:pPr>
      <w:r>
        <w:rPr>
          <w:rFonts w:ascii="Times New Roman" w:hAnsi="Times New Roman" w:cs="Times New Roman"/>
          <w:sz w:val="28"/>
          <w:szCs w:val="28"/>
        </w:rPr>
        <w:t>Tài liệu bài giảng</w:t>
      </w:r>
    </w:p>
    <w:p w:rsidR="00844EEC" w:rsidRDefault="00844EEC" w:rsidP="00844EEC">
      <w:pPr>
        <w:pStyle w:val="ListParagraph"/>
        <w:numPr>
          <w:ilvl w:val="0"/>
          <w:numId w:val="3"/>
        </w:numPr>
        <w:spacing w:line="312" w:lineRule="auto"/>
        <w:jc w:val="both"/>
        <w:rPr>
          <w:rFonts w:ascii="Times New Roman" w:hAnsi="Times New Roman" w:cs="Times New Roman"/>
          <w:sz w:val="28"/>
          <w:szCs w:val="28"/>
        </w:rPr>
      </w:pPr>
      <w:r>
        <w:rPr>
          <w:rFonts w:ascii="Times New Roman" w:hAnsi="Times New Roman" w:cs="Times New Roman"/>
          <w:sz w:val="28"/>
          <w:szCs w:val="28"/>
        </w:rPr>
        <w:t>Giáo trình: Quản trị kinh doanh, Khởi sự kinh doanh, Kiểm soát kinh doanh (Giáo trình trọng điểm của trường Đại học Kinh tế Quốc dân, thành viên tham gia biên soạn)</w:t>
      </w:r>
    </w:p>
    <w:p w:rsidR="00844EEC" w:rsidRPr="00844EEC" w:rsidRDefault="00844EEC" w:rsidP="00844EEC">
      <w:pPr>
        <w:pStyle w:val="ListParagraph"/>
        <w:numPr>
          <w:ilvl w:val="0"/>
          <w:numId w:val="3"/>
        </w:numPr>
        <w:spacing w:line="312" w:lineRule="auto"/>
        <w:jc w:val="both"/>
        <w:rPr>
          <w:rFonts w:ascii="Times New Roman" w:hAnsi="Times New Roman" w:cs="Times New Roman"/>
          <w:sz w:val="28"/>
          <w:szCs w:val="28"/>
        </w:rPr>
      </w:pPr>
      <w:r>
        <w:rPr>
          <w:rFonts w:ascii="Times New Roman" w:hAnsi="Times New Roman" w:cs="Times New Roman"/>
          <w:sz w:val="28"/>
          <w:szCs w:val="28"/>
        </w:rPr>
        <w:t>Tập bài giảng: Giới trong quản trị kinh doanh, Quản trị hiệu quả hoạt động, Khởi sự kinh doanh có lồng ghép giới, Quản trị rủi ro trong tổ chức tài chính vi mô (Tác giả)</w:t>
      </w:r>
    </w:p>
    <w:p w:rsidR="00EC48D4" w:rsidRPr="00EC48D4" w:rsidRDefault="00EC48D4" w:rsidP="00EC48D4">
      <w:pPr>
        <w:spacing w:line="312" w:lineRule="auto"/>
        <w:ind w:left="360"/>
        <w:jc w:val="both"/>
        <w:rPr>
          <w:rFonts w:ascii="Times New Roman" w:hAnsi="Times New Roman" w:cs="Times New Roman"/>
          <w:sz w:val="28"/>
          <w:szCs w:val="28"/>
        </w:rPr>
      </w:pPr>
    </w:p>
    <w:p w:rsidR="00C11249" w:rsidRDefault="00C11249" w:rsidP="00EC48D4">
      <w:pPr>
        <w:spacing w:line="312" w:lineRule="auto"/>
        <w:jc w:val="both"/>
        <w:rPr>
          <w:rFonts w:ascii="Times New Roman" w:hAnsi="Times New Roman" w:cs="Times New Roman"/>
          <w:sz w:val="28"/>
          <w:szCs w:val="28"/>
        </w:rPr>
      </w:pPr>
    </w:p>
    <w:p w:rsidR="007B642D" w:rsidRDefault="007B642D" w:rsidP="007273D7">
      <w:pPr>
        <w:spacing w:line="312" w:lineRule="auto"/>
      </w:pPr>
    </w:p>
    <w:sectPr w:rsidR="007B642D" w:rsidSect="00844EEC">
      <w:pgSz w:w="11907" w:h="16840" w:code="9"/>
      <w:pgMar w:top="1134" w:right="851" w:bottom="102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69"/>
    <w:multiLevelType w:val="hybridMultilevel"/>
    <w:tmpl w:val="5FA80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B66B6"/>
    <w:multiLevelType w:val="hybridMultilevel"/>
    <w:tmpl w:val="2F36BAF4"/>
    <w:lvl w:ilvl="0" w:tplc="F6720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154B1"/>
    <w:multiLevelType w:val="hybridMultilevel"/>
    <w:tmpl w:val="7F2EB070"/>
    <w:lvl w:ilvl="0" w:tplc="504AB8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2"/>
  </w:compat>
  <w:rsids>
    <w:rsidRoot w:val="00C11249"/>
    <w:rsid w:val="00344809"/>
    <w:rsid w:val="005D5A81"/>
    <w:rsid w:val="007273D7"/>
    <w:rsid w:val="007B642D"/>
    <w:rsid w:val="00844EEC"/>
    <w:rsid w:val="00C11249"/>
    <w:rsid w:val="00EC48D4"/>
    <w:rsid w:val="00F6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Xuan Quynh</dc:creator>
  <cp:lastModifiedBy>MBC</cp:lastModifiedBy>
  <cp:revision>3</cp:revision>
  <dcterms:created xsi:type="dcterms:W3CDTF">2019-02-13T08:46:00Z</dcterms:created>
  <dcterms:modified xsi:type="dcterms:W3CDTF">2019-03-01T03:50:00Z</dcterms:modified>
</cp:coreProperties>
</file>